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hd w:fill="auto" w:val="clear"/>
        <w:tabs>
          <w:tab w:val="right" w:pos="822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5359400</wp:posOffset>
                </wp:positionH>
                <wp:positionV relativeFrom="paragraph">
                  <wp:posOffset>-685799</wp:posOffset>
                </wp:positionV>
                <wp:extent cx="800100" cy="2921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45950" y="3632998"/>
                          <a:ext cx="8001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Ordena zkia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Nº orden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5359400</wp:posOffset>
                </wp:positionH>
                <wp:positionV relativeFrom="paragraph">
                  <wp:posOffset>-685799</wp:posOffset>
                </wp:positionV>
                <wp:extent cx="800100" cy="292100"/>
                <wp:effectExtent b="0" l="0" r="0" t="0"/>
                <wp:wrapNone/>
                <wp:docPr id="26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5359400</wp:posOffset>
                </wp:positionH>
                <wp:positionV relativeFrom="paragraph">
                  <wp:posOffset>-1142999</wp:posOffset>
                </wp:positionV>
                <wp:extent cx="800100" cy="45720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45950" y="3551400"/>
                          <a:ext cx="800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5359400</wp:posOffset>
                </wp:positionH>
                <wp:positionV relativeFrom="paragraph">
                  <wp:posOffset>-1142999</wp:posOffset>
                </wp:positionV>
                <wp:extent cx="800100" cy="457200"/>
                <wp:effectExtent b="0" l="0" r="0" t="0"/>
                <wp:wrapNone/>
                <wp:docPr id="25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hd w:fill="auto" w:val="clear"/>
        <w:tabs>
          <w:tab w:val="right" w:pos="822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right" w:pos="822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PRUEBA DE ACCESO A CICLOS FORMATIVOS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HEZIKETA ZIKLOETARA SARTZEKO PROBA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MAIATZA 2016  /  2016KO MAIATZA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ERDI MAILAKO ZIKLOAK / CICLOS DE GRADO MEDIO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ZIENTZIA ETA TEKNOLOGIA ARLOA 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b w:val="0"/>
          <w:sz w:val="26"/>
          <w:szCs w:val="26"/>
          <w:vertAlign w:val="baseline"/>
        </w:rPr>
      </w:pPr>
      <w:r w:rsidDel="00000000" w:rsidR="00000000" w:rsidRPr="00000000">
        <w:rPr>
          <w:b w:val="1"/>
          <w:sz w:val="26"/>
          <w:szCs w:val="26"/>
          <w:vertAlign w:val="baseline"/>
          <w:rtl w:val="0"/>
        </w:rPr>
        <w:t xml:space="preserve">PARTE DE CIENCIAS Y 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rFonts w:ascii="Wide Latin" w:cs="Wide Latin" w:eastAsia="Wide Latin" w:hAnsi="Wide Latin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8222"/>
        </w:tabs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Abizenak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8222"/>
        </w:tabs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Apellidos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737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8222"/>
        </w:tabs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Izena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8222"/>
        </w:tabs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Nombre</w:t>
        <w:tab/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737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686"/>
          <w:tab w:val="left" w:pos="6804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N.A.N.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3686"/>
          <w:tab w:val="left" w:pos="3969"/>
          <w:tab w:val="left" w:pos="6521"/>
          <w:tab w:val="left" w:pos="6804"/>
          <w:tab w:val="left" w:pos="7513"/>
          <w:tab w:val="left" w:pos="8222"/>
        </w:tabs>
        <w:contextualSpacing w:val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D.N.I</w:t>
      </w:r>
      <w:r w:rsidDel="00000000" w:rsidR="00000000" w:rsidRPr="00000000">
        <w:rPr>
          <w:vertAlign w:val="baseline"/>
          <w:rtl w:val="0"/>
        </w:rPr>
        <w:t xml:space="preserve">._________________________</w:t>
      </w:r>
    </w:p>
    <w:p w:rsidR="00000000" w:rsidDel="00000000" w:rsidP="00000000" w:rsidRDefault="00000000" w:rsidRPr="00000000">
      <w:pPr>
        <w:shd w:fill="auto" w:val="clear"/>
        <w:tabs>
          <w:tab w:val="right" w:pos="822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right" w:pos="822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right" w:pos="8222"/>
        </w:tabs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3686"/>
          <w:tab w:val="left" w:pos="3969"/>
          <w:tab w:val="left" w:pos="6521"/>
          <w:tab w:val="left" w:pos="6804"/>
          <w:tab w:val="left" w:pos="7513"/>
          <w:tab w:val="left" w:pos="8222"/>
        </w:tabs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IKASLEAREN SINADURA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tabs>
          <w:tab w:val="left" w:pos="1418"/>
          <w:tab w:val="left" w:pos="3686"/>
          <w:tab w:val="left" w:pos="3969"/>
          <w:tab w:val="left" w:pos="6521"/>
          <w:tab w:val="left" w:pos="6804"/>
          <w:tab w:val="left" w:pos="7513"/>
          <w:tab w:val="left" w:pos="8222"/>
        </w:tabs>
        <w:contextualSpacing w:val="0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Firma del alumno/a</w:t>
      </w:r>
      <w:r w:rsidDel="00000000" w:rsidR="00000000" w:rsidRPr="00000000">
        <w:rPr>
          <w:vertAlign w:val="baseline"/>
          <w:rtl w:val="0"/>
        </w:rPr>
        <w:t xml:space="preserve">                </w:t>
      </w:r>
      <w:r w:rsidDel="00000000" w:rsidR="00000000" w:rsidRPr="00000000">
        <w:rPr>
          <w:b w:val="1"/>
          <w:vertAlign w:val="baseline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hanging="851"/>
        <w:contextualSpacing w:val="0"/>
        <w:jc w:val="both"/>
        <w:rPr>
          <w:sz w:val="22"/>
          <w:szCs w:val="2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br w:type="page"/>
      </w:r>
      <w:r w:rsidDel="00000000" w:rsidR="00000000" w:rsidRPr="00000000">
        <w:rPr>
          <w:color w:val="ff0000"/>
          <w:vertAlign w:val="baseline"/>
          <w:rtl w:val="0"/>
        </w:rPr>
        <w:t xml:space="preserve">Esan egia ala gezurra  diren ondoko baieztapenak: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color w:val="ff0000"/>
          <w:vertAlign w:val="baseline"/>
          <w:rtl w:val="0"/>
        </w:rPr>
        <w:t xml:space="preserve">  </w:t>
      </w:r>
    </w:p>
    <w:tbl>
      <w:tblPr>
        <w:tblStyle w:val="Table1"/>
        <w:tblW w:w="8930.000000000002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796"/>
        <w:gridCol w:w="567"/>
        <w:gridCol w:w="567"/>
        <w:tblGridChange w:id="0">
          <w:tblGrid>
            <w:gridCol w:w="7796"/>
            <w:gridCol w:w="567"/>
            <w:gridCol w:w="56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Ahoan elikagaiak birrintzen dira eta listuarekin nahastuz kimoa sortzen  da.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Landareek bizi ahal izateko ezinbestekoa dute arnasketa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Harremanaren helburua organismoak inguruneko informazioa jasotzea eta haren araberako erantzuna ematea da.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Landareak bezalako organismo heterotrofoak ekoizleak direla esaten da.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Organismo prokariotoak Monero erreinuan sailkatzen dira.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Onddoen    erreinuan sailkatzen diren organismoak nutrizio autotrofoa dute.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Algak Protista erreinuan sailkatzen dira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Sailkatu  hurrengo  kontzeptu hauek bakoitzari dagokion zutabean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2"/>
        <w:tblW w:w="8328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08"/>
        <w:gridCol w:w="2900"/>
        <w:gridCol w:w="2920"/>
        <w:tblGridChange w:id="0">
          <w:tblGrid>
            <w:gridCol w:w="2508"/>
            <w:gridCol w:w="2900"/>
            <w:gridCol w:w="2920"/>
          </w:tblGrid>
        </w:tblGridChange>
      </w:tblGrid>
      <w:tr>
        <w:tc>
          <w:tcPr>
            <w:gridSpan w:val="3"/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ind w:left="498" w:right="1033" w:firstLine="0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Bakterioa, bihotza, birika, gibela, giltzurruna, epitelioa, globulu zuria, kartilaginosoa, konjuntiboa, neurona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Ehunak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Organoak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Esan zein kontzepturi dagokion hurrengo definizio bakoitza: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3"/>
        <w:tblW w:w="8328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95"/>
        <w:gridCol w:w="1933"/>
        <w:tblGridChange w:id="0">
          <w:tblGrid>
            <w:gridCol w:w="6395"/>
            <w:gridCol w:w="193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Kontzeptua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Hainbat ehunez eratutako egiturazko  unitatea, jarduera zehatz bat egiten espezializatua.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 bat burutzeko koordinatuta dauden organo-multzoak.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 zelularrak zuzentzen dituen organulua.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Arnasketa zelularra egiten duen organulua: 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Proteinen sintesia egiten duen organulua.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Bizi-prozesuen    garapenerako funtsezko substantzia da eta gure gorputzaren % 65 osatzen  du. Disolbatzaile unibertsala da.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Bizitzeko   ezinbestekoak diren substantzia inorganikoak dira, gure organismoak uretan disolbatuak hartzen dituenak.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Karbohidratoak ere esaten  zaie.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Azukre molekula askoren   bat  egitetik sortutako makromolekulak dira.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Esnearen azukrea da.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Oso substantzia energetikoak dira, uretan disolbaezinak, eta giro- tenperaturan likidoak  badira  olioak deritzote.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Tamaina handiko molekulak dira eta aminoazido deritzon molekula asko elkartzean  eratzen dira.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Azukre ugariena da eta, erregai gisa, zelulek erabiltzen  duten molekula nagusia da.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Egiturazko funtzioa   du, landare-zelulen pareta eratzen baitu.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Informazio genetikoaren bilketarekin eta transmisioarekin zerikusia dute.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34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Esan hurrengo izakiak AUTOTROFOAK ala HETEROTROFOAK diren; ondoren, SAILKATU  bakoitzari   dagokion  ERREINUAN: MONEROA, PROTISTA, FUNGI, LANDAREA, ANIMALIA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rtl w:val="0"/>
        </w:rPr>
      </w:r>
    </w:p>
    <w:tbl>
      <w:tblPr>
        <w:tblStyle w:val="Table4"/>
        <w:tblW w:w="8328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3498"/>
        <w:gridCol w:w="2420"/>
        <w:tblGridChange w:id="0">
          <w:tblGrid>
            <w:gridCol w:w="2410"/>
            <w:gridCol w:w="3498"/>
            <w:gridCol w:w="242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5" w:line="480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Autotrofoak / Heterotrofoak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Erreinua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line="46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Bakterioak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5" w:line="480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Artoa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line="467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Onddoak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5" w:line="480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Aigak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5" w:line="480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Txakurra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hurrengo taula: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5"/>
        <w:tblW w:w="8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65"/>
        <w:gridCol w:w="4655"/>
        <w:tblGridChange w:id="0">
          <w:tblGrid>
            <w:gridCol w:w="4065"/>
            <w:gridCol w:w="4655"/>
          </w:tblGrid>
        </w:tblGridChange>
      </w:tblGrid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ORGANULUA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1291" w:right="2081" w:firstLine="0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 ugatzen du eta elikagaien sarrera eta zelularen hondakinen irteera erregulatzen du.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Zelularen   proteinen    sintesian   esku  hartzen   duten pikorrak.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Zelularen  arnas guneak  dira.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Digestio  zelularra  eragiten dute.</w:t>
            </w:r>
          </w:p>
        </w:tc>
      </w:tr>
      <w:tr>
        <w:trPr>
          <w:trHeight w:val="62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Substantzia desberdinak pilatzen dituzten     mintz batez  banandutako  poltsatxoak  dira,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5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5" w:lineRule="auto"/>
        <w:contextualSpacing w:val="0"/>
        <w:rPr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hurrengo taula: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6"/>
        <w:tblW w:w="93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61"/>
        <w:gridCol w:w="4961"/>
        <w:tblGridChange w:id="0">
          <w:tblGrid>
            <w:gridCol w:w="4361"/>
            <w:gridCol w:w="4961"/>
          </w:tblGrid>
        </w:tblGridChange>
      </w:tblGrid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ORGANUA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1291" w:right="2081" w:firstLine="0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Urin gastrikoa jariatzen du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Hiru tartetan zatitzen da: duodenoa, jejunoa eta ileona.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Hiru tartetan banatzen da: hesteitsua, kolona eta ondestea.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Aireko oxigenoa biriketatik organismoaren zelula guztietara erarnaten  dute.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Lau barrunbek osatzen duten organo muskulutsua.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Pleura izeneko mintz batek babestutako organoak.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 non arnas bideak eta liseri hodia gurutzatzen diren.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Odol-baso ugari dituen organoa; bere eginkizun nagusia odolaren hondakinak iragaztea  da.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Behazuna jariatzen duen liseri hodiari erantsitako guruina.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Urdailaren atzean  dagoen guruina; bere urina duodenoa isurtzen  da.</w:t>
            </w:r>
          </w:p>
        </w:tc>
      </w:tr>
      <w:tr>
        <w:trPr>
          <w:trHeight w:val="3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Ahotsaren organoa da.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Nutrizioa egin ahal izateko organismoak lau APARATU erabiltzen ditu; Zein dira?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tbl>
      <w:tblPr>
        <w:tblStyle w:val="Table7"/>
        <w:tblW w:w="932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61"/>
        <w:gridCol w:w="4961"/>
        <w:tblGridChange w:id="0">
          <w:tblGrid>
            <w:gridCol w:w="4361"/>
            <w:gridCol w:w="496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Aparatua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1291" w:right="2081" w:firstLine="0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Kanpotik    elikagaiak    hartu,    digeritu    eta   zurgatzea    da   bere eginkizuna.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Zurgatu  diren  gaiak garraiatzen   ditu,  baita  nutrizio  prozesuetan sortutako   hondakinak   ere 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Airetik   oxigeno   hartu   eta  soberan   dagoen   karbono   dioxidoa kanporatzen   du.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5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Nutrizio   funtzioetan    sortu  diren  substantzia   toxikoak   bildu  eta kanporatzen   ditu.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5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Erlazionatu bi zutabeak: IDATZI ZENBAKI BAKOITZAREN ONDOAN DAGOKION LETRA 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rtl w:val="0"/>
        </w:rPr>
      </w:r>
    </w:p>
    <w:tbl>
      <w:tblPr>
        <w:tblStyle w:val="Table8"/>
        <w:tblW w:w="8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97"/>
        <w:gridCol w:w="4722"/>
        <w:gridCol w:w="2001"/>
        <w:tblGridChange w:id="0">
          <w:tblGrid>
            <w:gridCol w:w="1997"/>
            <w:gridCol w:w="4722"/>
            <w:gridCol w:w="200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Erantzunak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 Almidoia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a. Funtzio garraiatzailea eta termorregulatzailea.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 ADNa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b. Hezurren osagaia.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-5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 Aminoazidoak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c. Zelulek erabiltzen duten erregai nagusia.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 Ura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d. Landareei berezko zaien erreserbako polisakaridoa.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6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 Glukosa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e. Landare zelulen paretaren osagaia.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 Antigorputzak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f. Mintz zelularren osagaiak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10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 Hemoglobina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g. Proteinen unitateak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 Fosfolipidoak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h. Oxigenoaren garraioa odolean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5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 Ca fosfatoak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i. Infekzioetatik babesa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5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 Zelulosa.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j. Material genetikoa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34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Erlazionatu bi zutabeak: IDATZI ZENBAKI BAKOITZAREN ONDOAN DAGOKION LETRA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rtl w:val="0"/>
        </w:rPr>
      </w:r>
    </w:p>
    <w:tbl>
      <w:tblPr>
        <w:tblStyle w:val="Table9"/>
        <w:tblW w:w="871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72"/>
        <w:gridCol w:w="4734"/>
        <w:gridCol w:w="2014"/>
        <w:tblGridChange w:id="0">
          <w:tblGrid>
            <w:gridCol w:w="1972"/>
            <w:gridCol w:w="4734"/>
            <w:gridCol w:w="201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Erantzunak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 Haploidea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a. Amaren  eta haurraren   organo  mistoa,  enbrioiak elikatzeko.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 Gametoak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b. Umetokia   kanpoaldearekin    lotzeko  organoa.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 Zigotoa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c. Zelula  ama batetik  bi zelula sortzea.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-5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 Falopioren  tronpak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d. Gametoen dotazio  kromosomlkoa.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6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 Umetokia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e. Kromosoma-kopurua erdira  jaisteko zatiketa zelular  berezia.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 Mitosia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f. Enbrioia  babesten  du.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10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6.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 Testikuluak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g. Obarioak  umetokiarekin    lotzen  dituzten   hodiak.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7.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8.Meiosia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h. Gizonezkoen  gonadak.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5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8.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9.Bagina  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i. Sexu-zelulak.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5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9.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 Karena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j. Ernalkuntzaren   ondoren  sortutako   zelula.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5" w:firstLine="0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10.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MITOSIA ala MEIOSIA: Esan hurrengo ezaugarri bakoitza mitosiari ala meiosiari dagokion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. 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19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1"/>
          <w:numId w:val="12"/>
        </w:numPr>
        <w:shd w:fill="auto" w:val="clear"/>
        <w:spacing w:after="200" w:before="34" w:line="276" w:lineRule="auto"/>
        <w:ind w:left="1234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Gametoak  sortzeko  gertatzen da.</w:t>
      </w:r>
    </w:p>
    <w:p w:rsidR="00000000" w:rsidDel="00000000" w:rsidP="00000000" w:rsidRDefault="00000000" w:rsidRPr="00000000">
      <w:pPr>
        <w:widowControl w:val="0"/>
        <w:numPr>
          <w:ilvl w:val="1"/>
          <w:numId w:val="12"/>
        </w:numPr>
        <w:shd w:fill="auto" w:val="clear"/>
        <w:spacing w:after="200" w:before="34" w:line="276" w:lineRule="auto"/>
        <w:ind w:left="1234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Zelula-kumeak   haploideak   dira. </w:t>
      </w:r>
    </w:p>
    <w:p w:rsidR="00000000" w:rsidDel="00000000" w:rsidP="00000000" w:rsidRDefault="00000000" w:rsidRPr="00000000">
      <w:pPr>
        <w:widowControl w:val="0"/>
        <w:numPr>
          <w:ilvl w:val="1"/>
          <w:numId w:val="12"/>
        </w:numPr>
        <w:shd w:fill="auto" w:val="clear"/>
        <w:spacing w:after="200" w:before="34" w:line="276" w:lineRule="auto"/>
        <w:ind w:left="1234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Bi zelula-kume   eratzen  dira. </w:t>
      </w:r>
    </w:p>
    <w:p w:rsidR="00000000" w:rsidDel="00000000" w:rsidP="00000000" w:rsidRDefault="00000000" w:rsidRPr="00000000">
      <w:pPr>
        <w:widowControl w:val="0"/>
        <w:numPr>
          <w:ilvl w:val="1"/>
          <w:numId w:val="12"/>
        </w:numPr>
        <w:shd w:fill="auto" w:val="clear"/>
        <w:spacing w:after="200" w:before="34" w:line="276" w:lineRule="auto"/>
        <w:ind w:left="1234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Zelula-kumeak   diploideak   dira. </w:t>
      </w:r>
    </w:p>
    <w:p w:rsidR="00000000" w:rsidDel="00000000" w:rsidP="00000000" w:rsidRDefault="00000000" w:rsidRPr="00000000">
      <w:pPr>
        <w:widowControl w:val="0"/>
        <w:numPr>
          <w:ilvl w:val="1"/>
          <w:numId w:val="12"/>
        </w:numPr>
        <w:shd w:fill="auto" w:val="clear"/>
        <w:spacing w:after="200" w:before="34" w:line="276" w:lineRule="auto"/>
        <w:ind w:left="1234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Lau zelula-kume   eratzen  dira:</w:t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4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Defini itzazu hurrengo kontzeptu hauek: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(l p)</w:t>
      </w:r>
      <w:r w:rsidDel="00000000" w:rsidR="00000000" w:rsidRPr="00000000">
        <w:rPr>
          <w:color w:val="ff0000"/>
          <w:vertAlign w:val="baseline"/>
          <w:rtl w:val="0"/>
        </w:rPr>
        <w:t xml:space="preserve">  </w:t>
      </w:r>
    </w:p>
    <w:p w:rsidR="00000000" w:rsidDel="00000000" w:rsidP="00000000" w:rsidRDefault="00000000" w:rsidRPr="00000000">
      <w:pPr>
        <w:widowControl w:val="0"/>
        <w:shd w:fill="auto" w:val="clear"/>
        <w:spacing w:before="1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328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36"/>
        <w:gridCol w:w="6592"/>
        <w:tblGridChange w:id="0">
          <w:tblGrid>
            <w:gridCol w:w="1736"/>
            <w:gridCol w:w="6592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Digestioa: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Iraizketa: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Zirkulazioa: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Arnasketa: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Biodibertsitatea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Ekosistema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Heste-urinak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Endotelioa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Guruin endokrinoa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Neurona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Homeostasia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Kapilarrak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Estimulua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Plasma interstiziala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Epiglotisa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Behazuna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Mantenugaiak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Eritrozitoa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Hemoglobina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Monomeroa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Osteozitoa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Bentrikulu-sistolea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1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3"/>
        </w:numPr>
        <w:shd w:fill="auto" w:val="clear"/>
        <w:spacing w:after="200" w:before="34" w:line="276" w:lineRule="auto"/>
        <w:ind w:left="426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Erlazionatu zutabeak. Zenbaki bakoitzaren aldamenean jarri dagokion letra. (0,5 p)</w:t>
      </w:r>
    </w:p>
    <w:p w:rsidR="00000000" w:rsidDel="00000000" w:rsidP="00000000" w:rsidRDefault="00000000" w:rsidRPr="00000000">
      <w:pPr>
        <w:widowControl w:val="0"/>
        <w:shd w:fill="auto" w:val="clear"/>
        <w:spacing w:before="19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719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4"/>
        <w:gridCol w:w="2597"/>
        <w:gridCol w:w="1309"/>
        <w:tblGridChange w:id="0">
          <w:tblGrid>
            <w:gridCol w:w="4814"/>
            <w:gridCol w:w="2597"/>
            <w:gridCol w:w="1309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7" w:line="317" w:lineRule="auto"/>
              <w:ind w:right="384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Erantzunak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7" w:line="317" w:lineRule="auto"/>
              <w:ind w:right="384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A) Ingurune bateko bizidunen multzoak eta ingurune harren eta bizidunen arteka harremanek osatutako sistema.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1.HARRAPAKARITZA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9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B)  Inguru  komun  batean  bizi den espezie  bereko izaki multzoa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 EKOSISTEMA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2.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C)   Elkartutako bi espezieentzat onuragarria da.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3.PARASISTISMOA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3.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tabs>
                <w:tab w:val="left" w:pos="1980"/>
              </w:tabs>
              <w:spacing w:before="37" w:line="311" w:lineRule="auto"/>
              <w:ind w:right="185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D)  Espezie batek onura lortzen du bestearengandik, azken hau bere elikagaia izanda.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4.POPULAZIOA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6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4.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E) Elkartutako   izakietako  batek  onura  ateratzen du, eta besteak, kaltea jasotzen  du.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34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5.SINBIOSIA                            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6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5.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37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37" w:lineRule="auto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20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zelularen organuluei eta bakoitzaren funtzioei buruzko taula hau. </w:t>
      </w:r>
    </w:p>
    <w:tbl>
      <w:tblPr>
        <w:tblStyle w:val="Table12"/>
        <w:tblW w:w="889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99"/>
        <w:gridCol w:w="5498"/>
        <w:tblGridChange w:id="0">
          <w:tblGrid>
            <w:gridCol w:w="3399"/>
            <w:gridCol w:w="549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Organuluak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Funtzioak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Golgiren aparatua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Arnasketa zelularra.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Erribosomak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Lisosomak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Nukleoloa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spacing w:after="0" w:line="276" w:lineRule="auto"/>
        <w:ind w:left="360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Adierazi zer antolakuntza-mailari dagokion elementu hauetako bakoitza: ARNa; urdaila; neurona; elektroia; hidrogeno-atomoa; endotelioa eta gizakia. 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Desberdindu kromatina eta kromosoma.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20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</w:t>
      </w:r>
    </w:p>
    <w:tbl>
      <w:tblPr>
        <w:tblStyle w:val="Table13"/>
        <w:tblW w:w="5194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94"/>
        <w:tblGridChange w:id="0">
          <w:tblGrid>
            <w:gridCol w:w="519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spacing w:after="200" w:line="276" w:lineRule="auto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</w:rPr>
              <w:drawing>
                <wp:inline distB="0" distT="0" distL="114300" distR="114300">
                  <wp:extent cx="3160395" cy="5782945"/>
                  <wp:effectExtent b="0" l="0" r="0" t="0"/>
                  <wp:docPr id="9" name="image22.jpg"/>
                  <a:graphic>
                    <a:graphicData uri="http://schemas.openxmlformats.org/drawingml/2006/picture">
                      <pic:pic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5" cy="57829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spacing w:after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Lotu, gezien bidez, termino hauetako  bakoitza bere definizioarekin. (0.5)</w:t>
      </w:r>
    </w:p>
    <w:p w:rsidR="00000000" w:rsidDel="00000000" w:rsidP="00000000" w:rsidRDefault="00000000" w:rsidRPr="00000000">
      <w:pPr>
        <w:widowControl w:val="0"/>
        <w:shd w:fill="auto" w:val="clear"/>
        <w:spacing w:before="1" w:lineRule="auto"/>
        <w:ind w:left="709" w:hanging="425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911.0" w:type="dxa"/>
        <w:jc w:val="center"/>
        <w:tblLayout w:type="fixed"/>
        <w:tblLook w:val="0000"/>
      </w:tblPr>
      <w:tblGrid>
        <w:gridCol w:w="2298"/>
        <w:gridCol w:w="1276"/>
        <w:gridCol w:w="5337"/>
        <w:tblGridChange w:id="0">
          <w:tblGrid>
            <w:gridCol w:w="2298"/>
            <w:gridCol w:w="1276"/>
            <w:gridCol w:w="5337"/>
          </w:tblGrid>
        </w:tblGridChange>
      </w:tblGrid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Balbula mitrala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709" w:hanging="425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Eskuineko bentrikulutik biriketara abiatzen da</w:t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Birika-arteria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709" w:hanging="425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Bihotzaren uzkurtze- eta erlaxatze-mugimenduak</w:t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Aurikula-sistolea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709" w:hanging="425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Ezkerreko aurikulaeta bentrikulua lotzen ditu</w:t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Bihotz-zikloa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709" w:hanging="425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Aurikulak uzkurtzea</w:t>
            </w:r>
          </w:p>
        </w:tc>
      </w:tr>
      <w:tr>
        <w:trPr>
          <w:trHeight w:val="78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Aurikula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left="709" w:hanging="425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Bihotzaren goiko ganbera</w:t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18" w:lineRule="auto"/>
        <w:ind w:left="709" w:hanging="425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4954905" cy="3765550"/>
            <wp:effectExtent b="0" l="0" r="0" t="0"/>
            <wp:docPr id="1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76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 desberdintasun dago gurin endokrinoaren eta exokrinoaren artean? Jarri adibide bana.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Zertan dira desberdinak zelula multzoak eta ehunak? 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3012440" cy="3110230"/>
            <wp:effectExtent b="0" l="0" r="0" t="0"/>
            <wp:docPr id="1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3110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Zelularen zer zati adierazten du marrazki honek? Adierazi zer konposizio eta zer funtzio dituen.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4714875" cy="2420620"/>
            <wp:effectExtent b="0" l="0" r="0" t="0"/>
            <wp:docPr id="1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20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Elikagai hauen artetik, adierazi zein diren proteinatan aberatsenak: dilistak, arrautzak, esnea, sagarra, ura, oilaskoa, margarina eta ogia. Adierazi zer funtzio betetzen dituzten proteinek organismoan. Zer motatako elikagaiak dira?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Gluzido gramo batek 4 kcal sortzen baditu, eta lipido gramo batek, berriz, 9 kcal, zenbat kaloria eta kilojulio sorraraziko dituzte 10 gramo gluzidok eta 50 gramo lipidok?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20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Osatu taula hau:</w:t>
      </w:r>
    </w:p>
    <w:tbl>
      <w:tblPr>
        <w:tblStyle w:val="Table15"/>
        <w:tblW w:w="889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05"/>
        <w:gridCol w:w="7592"/>
        <w:tblGridChange w:id="0">
          <w:tblGrid>
            <w:gridCol w:w="1305"/>
            <w:gridCol w:w="7592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Organoa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Funtzioa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Ahoa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Hestegorria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Urdaila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Gibela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Pankrea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 mehea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Heste lodia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spacing w:before="82" w:lineRule="auto"/>
              <w:ind w:right="-31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82" w:lineRule="auto"/>
        <w:ind w:right="-31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</w:t>
      </w:r>
    </w:p>
    <w:p w:rsidR="00000000" w:rsidDel="00000000" w:rsidP="00000000" w:rsidRDefault="00000000" w:rsidRPr="00000000">
      <w:pPr>
        <w:widowControl w:val="0"/>
        <w:shd w:fill="auto" w:val="clear"/>
        <w:spacing w:before="82" w:lineRule="auto"/>
        <w:ind w:right="-31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82" w:lineRule="auto"/>
        <w:ind w:right="-31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2510790" cy="2296160"/>
            <wp:effectExtent b="0" l="0" r="0" t="0"/>
            <wp:docPr id="1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296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shd w:fill="auto" w:val="clear"/>
        <w:spacing w:after="0" w:before="0" w:line="276" w:lineRule="auto"/>
        <w:ind w:left="514" w:hanging="360"/>
        <w:contextualSpacing w:val="1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Izenak jarri marrazkian. Azaldu prozesua.</w:t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0" w:before="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</w:rPr>
        <w:drawing>
          <wp:inline distB="0" distT="0" distL="114300" distR="114300">
            <wp:extent cx="2553970" cy="1592580"/>
            <wp:effectExtent b="0" l="0" r="0" t="0"/>
            <wp:docPr id="1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592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200" w:line="276" w:lineRule="auto"/>
        <w:ind w:left="708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spacing w:after="200" w:line="276" w:lineRule="auto"/>
        <w:ind w:left="360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vertAlign w:val="baseline"/>
          <w:rtl w:val="0"/>
        </w:rPr>
        <w:t xml:space="preserve">TEKNOLOGIA / 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tabs>
          <w:tab w:val="left" w:pos="1160"/>
        </w:tabs>
        <w:spacing w:before="24" w:line="260" w:lineRule="auto"/>
        <w:ind w:right="-111" w:hanging="5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Azterketa egiten hasi aurreko argibideak:</w:t>
      </w:r>
    </w:p>
    <w:p w:rsidR="00000000" w:rsidDel="00000000" w:rsidP="00000000" w:rsidRDefault="00000000" w:rsidRPr="00000000">
      <w:pPr>
        <w:widowControl w:val="0"/>
        <w:numPr>
          <w:ilvl w:val="0"/>
          <w:numId w:val="14"/>
        </w:numPr>
        <w:shd w:fill="auto" w:val="clear"/>
        <w:spacing w:before="24" w:line="260" w:lineRule="auto"/>
        <w:ind w:left="851" w:right="-111" w:hanging="425"/>
        <w:contextualSpacing w:val="0"/>
        <w:rPr/>
      </w:pPr>
      <w:r w:rsidDel="00000000" w:rsidR="00000000" w:rsidRPr="00000000">
        <w:rPr>
          <w:vertAlign w:val="baseline"/>
          <w:rtl w:val="0"/>
        </w:rPr>
        <w:t xml:space="preserve">Galdera bakoitzaren balioa bertan jarrita dago.</w:t>
      </w:r>
    </w:p>
    <w:p w:rsidR="00000000" w:rsidDel="00000000" w:rsidP="00000000" w:rsidRDefault="00000000" w:rsidRPr="00000000">
      <w:pPr>
        <w:widowControl w:val="0"/>
        <w:numPr>
          <w:ilvl w:val="0"/>
          <w:numId w:val="14"/>
        </w:numPr>
        <w:shd w:fill="auto" w:val="clear"/>
        <w:spacing w:before="24" w:line="260" w:lineRule="auto"/>
        <w:ind w:left="851" w:right="-111" w:hanging="425"/>
        <w:contextualSpacing w:val="0"/>
        <w:rPr/>
      </w:pPr>
      <w:r w:rsidDel="00000000" w:rsidR="00000000" w:rsidRPr="00000000">
        <w:rPr>
          <w:vertAlign w:val="baseline"/>
          <w:rtl w:val="0"/>
        </w:rPr>
        <w:t xml:space="preserve">Zuzenketa irizpideak honako hauek dira:</w:t>
      </w:r>
    </w:p>
    <w:p w:rsidR="00000000" w:rsidDel="00000000" w:rsidP="00000000" w:rsidRDefault="00000000" w:rsidRPr="00000000">
      <w:pPr>
        <w:widowControl w:val="0"/>
        <w:numPr>
          <w:ilvl w:val="2"/>
          <w:numId w:val="14"/>
        </w:numPr>
        <w:shd w:fill="auto" w:val="clear"/>
        <w:spacing w:before="24" w:line="260" w:lineRule="auto"/>
        <w:ind w:left="1418" w:right="-111" w:hanging="360"/>
        <w:contextualSpacing w:val="0"/>
        <w:rPr/>
      </w:pPr>
      <w:r w:rsidDel="00000000" w:rsidR="00000000" w:rsidRPr="00000000">
        <w:rPr>
          <w:vertAlign w:val="baseline"/>
          <w:rtl w:val="0"/>
        </w:rPr>
        <w:t xml:space="preserve">Erantzun bakarreko galderak: Erantzun egokia %100. Desegokia %0.</w:t>
      </w:r>
    </w:p>
    <w:p w:rsidR="00000000" w:rsidDel="00000000" w:rsidP="00000000" w:rsidRDefault="00000000" w:rsidRPr="00000000">
      <w:pPr>
        <w:widowControl w:val="0"/>
        <w:numPr>
          <w:ilvl w:val="2"/>
          <w:numId w:val="14"/>
        </w:numPr>
        <w:shd w:fill="auto" w:val="clear"/>
        <w:spacing w:before="24" w:line="260" w:lineRule="auto"/>
        <w:ind w:left="1418" w:right="-111" w:hanging="360"/>
        <w:contextualSpacing w:val="0"/>
        <w:rPr/>
      </w:pPr>
      <w:r w:rsidDel="00000000" w:rsidR="00000000" w:rsidRPr="00000000">
        <w:rPr>
          <w:vertAlign w:val="baseline"/>
          <w:rtl w:val="0"/>
        </w:rPr>
        <w:t xml:space="preserve">Erantzuna egokia izan ez arren planteamendua osorik egokia izanez gero %25.</w:t>
      </w:r>
    </w:p>
    <w:p w:rsidR="00000000" w:rsidDel="00000000" w:rsidP="00000000" w:rsidRDefault="00000000" w:rsidRPr="00000000">
      <w:pPr>
        <w:widowControl w:val="0"/>
        <w:numPr>
          <w:ilvl w:val="2"/>
          <w:numId w:val="14"/>
        </w:numPr>
        <w:shd w:fill="auto" w:val="clear"/>
        <w:spacing w:before="24" w:line="260" w:lineRule="auto"/>
        <w:ind w:left="1418" w:right="-111" w:hanging="360"/>
        <w:contextualSpacing w:val="0"/>
        <w:rPr/>
      </w:pPr>
      <w:r w:rsidDel="00000000" w:rsidR="00000000" w:rsidRPr="00000000">
        <w:rPr>
          <w:vertAlign w:val="baseline"/>
          <w:rtl w:val="0"/>
        </w:rPr>
        <w:t xml:space="preserve">Test motakoak: Erantzun laukitxo </w:t>
      </w:r>
      <w:r w:rsidDel="00000000" w:rsidR="00000000" w:rsidRPr="00000000">
        <w:rPr>
          <w:b w:val="1"/>
          <w:vertAlign w:val="baseline"/>
          <w:rtl w:val="0"/>
        </w:rPr>
        <w:t xml:space="preserve">guztietan</w:t>
      </w:r>
      <w:r w:rsidDel="00000000" w:rsidR="00000000" w:rsidRPr="00000000">
        <w:rPr>
          <w:vertAlign w:val="baseline"/>
          <w:rtl w:val="0"/>
        </w:rPr>
        <w:t xml:space="preserve"> Egokia %100, Desegokia: -%25 Erantzun gabe: %0 </w:t>
      </w:r>
    </w:p>
    <w:p w:rsidR="00000000" w:rsidDel="00000000" w:rsidP="00000000" w:rsidRDefault="00000000" w:rsidRPr="00000000">
      <w:pPr>
        <w:widowControl w:val="0"/>
        <w:shd w:fill="auto" w:val="clear"/>
        <w:spacing w:before="24" w:line="260" w:lineRule="auto"/>
        <w:ind w:left="1418" w:right="-111" w:hanging="5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Erantzunak laukitxoan adierazi.</w:t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Aclaraciones previas: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4"/>
        </w:numPr>
        <w:shd w:fill="auto" w:val="clear"/>
        <w:spacing w:before="24" w:line="260" w:lineRule="auto"/>
        <w:ind w:left="851" w:right="-111" w:hanging="425"/>
        <w:contextualSpacing w:val="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En cada pregunta se adjunta su puntuación.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14"/>
        </w:numPr>
        <w:shd w:fill="auto" w:val="clear"/>
        <w:spacing w:before="24" w:line="260" w:lineRule="auto"/>
        <w:ind w:left="851" w:right="-111" w:hanging="425"/>
        <w:contextualSpacing w:val="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Los criterios de corrección son los siguientes:'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2"/>
          <w:numId w:val="14"/>
        </w:numPr>
        <w:shd w:fill="auto" w:val="clear"/>
        <w:spacing w:before="24" w:line="260" w:lineRule="auto"/>
        <w:ind w:left="1418" w:right="-111" w:hanging="360"/>
        <w:contextualSpacing w:val="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Preguntas con una única respuesta: Respuesta correcta 100%. Incorrecta 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2"/>
          <w:numId w:val="14"/>
        </w:numPr>
        <w:shd w:fill="auto" w:val="clear"/>
        <w:spacing w:before="24" w:line="260" w:lineRule="auto"/>
        <w:ind w:left="1418" w:right="-111" w:hanging="360"/>
        <w:contextualSpacing w:val="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En aquellas en las que la respuesta no es correcta pero el planteamiento es totalmente adecuado 25%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2"/>
          <w:numId w:val="14"/>
        </w:numPr>
        <w:shd w:fill="auto" w:val="clear"/>
        <w:spacing w:before="24" w:line="260" w:lineRule="auto"/>
        <w:ind w:left="1418" w:right="-111" w:hanging="360"/>
        <w:contextualSpacing w:val="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Tipo test: respuesta en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cada</w:t>
      </w:r>
      <w:r w:rsidDel="00000000" w:rsidR="00000000" w:rsidRPr="00000000">
        <w:rPr>
          <w:i w:val="1"/>
          <w:vertAlign w:val="baseline"/>
          <w:rtl w:val="0"/>
        </w:rPr>
        <w:t xml:space="preserve"> rectángulo: Correcta: 100%, Incorrecta: -25% y no contestada: 0%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24" w:line="260" w:lineRule="auto"/>
        <w:ind w:left="1418" w:right="-111" w:hanging="5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Indica  las respuestas en los rectángulos.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Jarritako aplikazio bakoitzarentzat zehaztu, gutxienez beharrezkoa duen propietate bat eta bera betetzen duen material egokia </w:t>
      </w:r>
      <w:r w:rsidDel="00000000" w:rsidR="00000000" w:rsidRPr="00000000">
        <w:rPr>
          <w:b w:val="1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Indica, para las siguientes aplicaciones, al menos una propiedad que necesita y un material adecuado que lo cumpla: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00"/>
        <w:gridCol w:w="2941"/>
        <w:gridCol w:w="2879"/>
        <w:tblGridChange w:id="0">
          <w:tblGrid>
            <w:gridCol w:w="2900"/>
            <w:gridCol w:w="2941"/>
            <w:gridCol w:w="2879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APLIKAZIOAK 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APLICACIONES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PROPIETATEAK /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PROPIEDADES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MATERIALAK 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Kalefakziorako erradiadorea 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Radiador para calefacción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Eroale elektrikoa  (barrukoa)/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Cable eléctrico ( interior)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Eroale elektrikoa  (kanpokoa)/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Cable eléctrico ( esterior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Betarrukoen kristalak 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Cristales de gafas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Aulkia /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Erantzun egokia aukeratu (aukera guztietan erantzun BAI, EZ edo ez erantzun )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Indica la respuesta correcta: (responde en todas las opciones SI o 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Material plastikoak: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Los materiales plásticos son:</w:t>
      </w:r>
      <w:r w:rsidDel="00000000" w:rsidR="00000000" w:rsidRPr="00000000">
        <w:rPr>
          <w:rtl w:val="0"/>
        </w:rPr>
      </w:r>
    </w:p>
    <w:tbl>
      <w:tblPr>
        <w:tblStyle w:val="Table17"/>
        <w:tblW w:w="6379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1026"/>
        <w:gridCol w:w="1276"/>
        <w:tblGridChange w:id="0">
          <w:tblGrid>
            <w:gridCol w:w="534"/>
            <w:gridCol w:w="3543"/>
            <w:gridCol w:w="1026"/>
            <w:gridCol w:w="1276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Material naturalak / 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Materiales naturales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Material sintetikoak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Materiales sintéticos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Zuraren eratorriak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Derivados de la madera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Zuntz matrialak: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708" w:firstLine="0"/>
        <w:contextualSpacing w:val="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Los materiales textiles son </w:t>
      </w:r>
      <w:r w:rsidDel="00000000" w:rsidR="00000000" w:rsidRPr="00000000">
        <w:rPr>
          <w:rtl w:val="0"/>
        </w:rPr>
      </w:r>
    </w:p>
    <w:tbl>
      <w:tblPr>
        <w:tblStyle w:val="Table18"/>
        <w:tblW w:w="8222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5562"/>
        <w:gridCol w:w="992"/>
        <w:gridCol w:w="1134"/>
        <w:tblGridChange w:id="0">
          <w:tblGrid>
            <w:gridCol w:w="534"/>
            <w:gridCol w:w="5562"/>
            <w:gridCol w:w="992"/>
            <w:gridCol w:w="113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Animalia, landare, sintetiko eta mineral jatorrikoak dira.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De origen animal, vegetal, sintético y mineral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Denen jatorria animala da.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Todos de origen animal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Denen jatorria landareak dira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Todos de origen vegetal.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Tetrabrik-a: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tetrabrik es: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9"/>
        <w:tblW w:w="6379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1026"/>
        <w:gridCol w:w="1276"/>
        <w:tblGridChange w:id="0">
          <w:tblGrid>
            <w:gridCol w:w="534"/>
            <w:gridCol w:w="3543"/>
            <w:gridCol w:w="1026"/>
            <w:gridCol w:w="1276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Plastikoa da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plástico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Metala da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metal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Material konposatua da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material compuesto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Eroale termiko on batek: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buen conductor térmico es: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20"/>
        <w:tblW w:w="8222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5562"/>
        <w:gridCol w:w="992"/>
        <w:gridCol w:w="1134"/>
        <w:tblGridChange w:id="0">
          <w:tblGrid>
            <w:gridCol w:w="534"/>
            <w:gridCol w:w="5562"/>
            <w:gridCol w:w="992"/>
            <w:gridCol w:w="113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Beroa ondo transmititzen ez duen materiala da.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material que no transmite bien el calor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Solidotik likidora oso tenperatura txikian aldatzen den materiala da.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material que cambia de solido a líquido a una temperatura muy baja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Adibidez, metal bat da /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Un metal, por ejemplo</w:t>
            </w: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Ondorengo materialetatik zeintzuk dira eroale termikoak</w:t>
      </w:r>
      <w:r w:rsidDel="00000000" w:rsidR="00000000" w:rsidRPr="00000000">
        <w:rPr>
          <w:b w:val="1"/>
          <w:vertAlign w:val="baseline"/>
          <w:rtl w:val="0"/>
        </w:rPr>
        <w:t xml:space="preserve">. 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De los siguiente  materiales, atendiendo a su propiedades térmicas,cuales son conductores térmicos</w:t>
      </w:r>
      <w:r w:rsidDel="00000000" w:rsidR="00000000" w:rsidRPr="00000000">
        <w:rPr>
          <w:vertAlign w:val="baseline"/>
          <w:rtl w:val="0"/>
        </w:rPr>
        <w:t xml:space="preserve"> </w:t>
      </w:r>
    </w:p>
    <w:tbl>
      <w:tblPr>
        <w:tblStyle w:val="Table21"/>
        <w:tblW w:w="7513.000000000001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1735"/>
        <w:gridCol w:w="1701"/>
        <w:tblGridChange w:id="0">
          <w:tblGrid>
            <w:gridCol w:w="534"/>
            <w:gridCol w:w="3543"/>
            <w:gridCol w:w="1735"/>
            <w:gridCol w:w="170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CONDUCTOR TERMICO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Zura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Madera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Aluminioa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Aluminio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Urrea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ind w:left="709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firstLine="0"/>
        <w:contextualSpacing w:val="0"/>
        <w:jc w:val="both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Taulan adierazi esfortzu bakoitza zein marrazkitan ematen den. </w:t>
      </w:r>
      <w:r w:rsidDel="00000000" w:rsidR="00000000" w:rsidRPr="00000000">
        <w:rPr>
          <w:b w:val="1"/>
          <w:vertAlign w:val="baseline"/>
          <w:rtl w:val="0"/>
        </w:rPr>
        <w:t xml:space="preserve">(0,4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i w:val="1"/>
          <w:sz w:val="22"/>
          <w:szCs w:val="22"/>
          <w:vertAlign w:val="baseline"/>
          <w:rtl w:val="0"/>
        </w:rPr>
        <w:t xml:space="preserve">Indica en la tabla a que dibujo corresponde cada esfuerzo </w:t>
      </w:r>
      <w:r w:rsidDel="00000000" w:rsidR="00000000" w:rsidRPr="00000000">
        <w:rPr>
          <w:rtl w:val="0"/>
        </w:rPr>
      </w:r>
    </w:p>
    <w:tbl>
      <w:tblPr>
        <w:tblStyle w:val="Table22"/>
        <w:tblW w:w="6913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709"/>
        <w:gridCol w:w="709"/>
        <w:gridCol w:w="709"/>
        <w:gridCol w:w="709"/>
        <w:tblGridChange w:id="0">
          <w:tblGrid>
            <w:gridCol w:w="534"/>
            <w:gridCol w:w="3543"/>
            <w:gridCol w:w="709"/>
            <w:gridCol w:w="709"/>
            <w:gridCol w:w="709"/>
            <w:gridCol w:w="709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ESFORTZUA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MARRAZKIA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TRAKZIOA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TRACCION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TORSIOA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TORSION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FLEXIOA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FLESION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EBAKIDURA (ZIZAILADURA) / </w:t>
            </w: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CIZALLADURA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-4565014</wp:posOffset>
            </wp:positionH>
            <wp:positionV relativeFrom="paragraph">
              <wp:posOffset>313055</wp:posOffset>
            </wp:positionV>
            <wp:extent cx="6435725" cy="1555750"/>
            <wp:effectExtent b="0" l="0" r="0" t="0"/>
            <wp:wrapSquare wrapText="bothSides" distB="0" distT="0" distL="114300" distR="114300"/>
            <wp:docPr id="1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1555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>
          <w:b w:val="0"/>
        </w:rPr>
      </w:pPr>
      <w:r w:rsidDel="00000000" w:rsidR="00000000" w:rsidRPr="00000000">
        <w:rPr>
          <w:vertAlign w:val="baseline"/>
          <w:rtl w:val="0"/>
        </w:rPr>
        <w:t xml:space="preserve">Zein dira eskuaira baten angeluak balioak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¿Cuáles son los valores de los  ángulos de una escuadra?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4489450</wp:posOffset>
            </wp:positionH>
            <wp:positionV relativeFrom="paragraph">
              <wp:posOffset>202565</wp:posOffset>
            </wp:positionV>
            <wp:extent cx="914400" cy="564515"/>
            <wp:effectExtent b="0" l="0" r="0" t="0"/>
            <wp:wrapSquare wrapText="bothSides" distB="0" distT="0" distL="114300" distR="1143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64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3"/>
        <w:tblW w:w="6095.999999999999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294"/>
        <w:gridCol w:w="992"/>
        <w:gridCol w:w="1276"/>
        <w:tblGridChange w:id="0">
          <w:tblGrid>
            <w:gridCol w:w="534"/>
            <w:gridCol w:w="3294"/>
            <w:gridCol w:w="992"/>
            <w:gridCol w:w="1276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30º, 90º, 90º.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30º, 60º, 90º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45º, 45º, 90º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Adierazi ondo akotatutako aukerak: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Indica cuál o cuáles de las siguientes figuras están bien acotadas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5495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3543"/>
        <w:gridCol w:w="709"/>
        <w:gridCol w:w="709"/>
        <w:tblGridChange w:id="0">
          <w:tblGrid>
            <w:gridCol w:w="534"/>
            <w:gridCol w:w="3543"/>
            <w:gridCol w:w="709"/>
            <w:gridCol w:w="709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723265" cy="791210"/>
                  <wp:effectExtent b="0" l="0" r="0" t="0"/>
                  <wp:docPr id="15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7912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599440" cy="831850"/>
                  <wp:effectExtent b="0" l="0" r="0" t="0"/>
                  <wp:docPr id="20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831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</w:rPr>
              <w:drawing>
                <wp:inline distB="0" distT="0" distL="114300" distR="114300">
                  <wp:extent cx="652145" cy="722630"/>
                  <wp:effectExtent b="0" l="0" r="0" t="0"/>
                  <wp:docPr id="18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26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BAI / SI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EZ / NO</w:t>
            </w:r>
          </w:p>
        </w:tc>
      </w:tr>
    </w:tbl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Zer unitatetan neurtzen da gailu elektriko  baten potentzia: </w:t>
      </w:r>
      <w:r w:rsidDel="00000000" w:rsidR="00000000" w:rsidRPr="00000000">
        <w:rPr>
          <w:b w:val="1"/>
          <w:vertAlign w:val="baseline"/>
          <w:rtl w:val="0"/>
        </w:rPr>
        <w:t xml:space="preserve">(0,2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En que unidad se mide la potencia de un aparato eléctrico.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5670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2835"/>
        <w:gridCol w:w="1134"/>
        <w:gridCol w:w="1134"/>
        <w:tblGridChange w:id="0">
          <w:tblGrid>
            <w:gridCol w:w="567"/>
            <w:gridCol w:w="2835"/>
            <w:gridCol w:w="1134"/>
            <w:gridCol w:w="1134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Voltetan / Voltios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Anperetan / Amperios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Ohmetan / Ohmios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Watetan / Watios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BAI /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EZ / NO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Marrazki hauek egoki akotatu: </w:t>
      </w:r>
      <w:r w:rsidDel="00000000" w:rsidR="00000000" w:rsidRPr="00000000">
        <w:rPr>
          <w:b w:val="1"/>
          <w:vertAlign w:val="baseline"/>
          <w:rtl w:val="0"/>
        </w:rPr>
        <w:t xml:space="preserve">(0.5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284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Kontutan izan kamioia1/50 eskalan adierazita dagoela  eta torlojua eskala naturalean (1:1)</w:t>
      </w:r>
    </w:p>
    <w:p w:rsidR="00000000" w:rsidDel="00000000" w:rsidP="00000000" w:rsidRDefault="00000000" w:rsidRPr="00000000">
      <w:pPr>
        <w:shd w:fill="auto" w:val="clear"/>
        <w:ind w:left="284"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Neurriak milimetrotan</w:t>
      </w:r>
    </w:p>
    <w:p w:rsidR="00000000" w:rsidDel="00000000" w:rsidP="00000000" w:rsidRDefault="00000000" w:rsidRPr="00000000">
      <w:pPr>
        <w:shd w:fill="auto" w:val="clear"/>
        <w:ind w:left="284" w:firstLine="0"/>
        <w:contextualSpacing w:val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Acota correctamente los siguientes dibujos.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284" w:firstLine="0"/>
        <w:contextualSpacing w:val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Ten en cuenta que la escala del camión es de 1/50  la del tirafondo escala natural 1/1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284" w:firstLine="0"/>
        <w:contextualSpacing w:val="0"/>
        <w:jc w:val="both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Las medidas en milímetros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firstLine="708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194435" cy="1345565"/>
            <wp:effectExtent b="0" l="0" r="0" t="0"/>
            <wp:docPr id="1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345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298700" cy="1294765"/>
            <wp:effectExtent b="0" l="0" r="0" t="0"/>
            <wp:docPr id="2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294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26" w:lineRule="auto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26" w:lineRule="auto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vertAlign w:val="baseline"/>
          <w:rtl w:val="0"/>
        </w:rPr>
        <w:t xml:space="preserve">a) Pieza honetan adierazitako hiru bista nagusiak egin ezazu </w:t>
      </w:r>
      <w:r w:rsidDel="00000000" w:rsidR="00000000" w:rsidRPr="00000000">
        <w:rPr>
          <w:b w:val="1"/>
          <w:vertAlign w:val="baseline"/>
          <w:rtl w:val="0"/>
        </w:rPr>
        <w:t xml:space="preserve">(0.75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360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b) Bistak akotatu: neurriak ez dira zertan errealak izan behar </w:t>
      </w:r>
      <w:r w:rsidDel="00000000" w:rsidR="00000000" w:rsidRPr="00000000">
        <w:rPr>
          <w:b w:val="1"/>
          <w:vertAlign w:val="baseline"/>
          <w:rtl w:val="0"/>
        </w:rPr>
        <w:t xml:space="preserve">(0.75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284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Geziak aurreko bista adierazten du.</w:t>
      </w:r>
    </w:p>
    <w:p w:rsidR="00000000" w:rsidDel="00000000" w:rsidP="00000000" w:rsidRDefault="00000000" w:rsidRPr="00000000">
      <w:pPr>
        <w:widowControl w:val="0"/>
        <w:shd w:fill="auto" w:val="clear"/>
        <w:ind w:left="284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a) Realiza las tres vistas principales de esta pieza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284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b) Acota las vistas as medidas no tienen por qué ser las reales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284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 flecha indica la vista anterior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6451600" cy="4333875"/>
            <wp:effectExtent b="0" l="0" r="0" t="0"/>
            <wp:docPr id="22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26" w:lineRule="auto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Bista hauek kontuan  harturik, piezaren perspektiba eskuz egin ezazu  </w:t>
      </w:r>
      <w:r w:rsidDel="00000000" w:rsidR="00000000" w:rsidRPr="00000000">
        <w:rPr>
          <w:b w:val="1"/>
          <w:vertAlign w:val="baseline"/>
          <w:rtl w:val="0"/>
        </w:rPr>
        <w:t xml:space="preserve">(1,5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360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Dibuja a mano alzada la perspectiva de la pieza representada.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113029</wp:posOffset>
            </wp:positionH>
            <wp:positionV relativeFrom="paragraph">
              <wp:posOffset>284480</wp:posOffset>
            </wp:positionV>
            <wp:extent cx="2520950" cy="2463800"/>
            <wp:effectExtent b="0" l="0" r="0" t="0"/>
            <wp:wrapSquare wrapText="bothSides" distB="0" distT="0" distL="114300" distR="11430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463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3231515</wp:posOffset>
            </wp:positionH>
            <wp:positionV relativeFrom="paragraph">
              <wp:posOffset>273685</wp:posOffset>
            </wp:positionV>
            <wp:extent cx="2901950" cy="2768600"/>
            <wp:effectExtent b="0" l="0" r="0" t="0"/>
            <wp:wrapSquare wrapText="bothSides" distB="0" distT="0" distL="114300" distR="114300"/>
            <wp:docPr id="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76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widowControl w:val="0"/>
        <w:shd w:fill="auto" w:val="clear"/>
        <w:ind w:left="284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Sinbolo elektrikoak erabiliz marraztu irudietan agertzen A eta B muntaien eskemak.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360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Utilizando símbolos eléctricos, realiza los esquemas eléctricos de los siguientes montajes.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1416" w:firstLine="0"/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A</w:t>
        <w:tab/>
        <w:tab/>
        <w:tab/>
        <w:tab/>
        <w:tab/>
        <w:tab/>
        <w:tab/>
        <w:tab/>
        <w:t xml:space="preserve">B</w:t>
      </w:r>
      <w:r w:rsidDel="00000000" w:rsidR="00000000" w:rsidRPr="00000000">
        <w:rPr>
          <w:rtl w:val="0"/>
        </w:rPr>
      </w:r>
    </w:p>
    <w:tbl>
      <w:tblPr>
        <w:tblStyle w:val="Table26"/>
        <w:tblW w:w="1028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48"/>
        <w:gridCol w:w="567"/>
        <w:gridCol w:w="4972"/>
        <w:tblGridChange w:id="0">
          <w:tblGrid>
            <w:gridCol w:w="4748"/>
            <w:gridCol w:w="567"/>
            <w:gridCol w:w="4972"/>
          </w:tblGrid>
        </w:tblGridChange>
      </w:tblGrid>
      <w:tr>
        <w:trPr>
          <w:trHeight w:val="2820" w:hRule="atLeast"/>
        </w:trPr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288290</wp:posOffset>
                  </wp:positionH>
                  <wp:positionV relativeFrom="paragraph">
                    <wp:posOffset>304165</wp:posOffset>
                  </wp:positionV>
                  <wp:extent cx="2016760" cy="1343660"/>
                  <wp:effectExtent b="0" l="0" r="0" t="0"/>
                  <wp:wrapSquare wrapText="bothSides" distB="0" distT="0" distL="0" distR="0"/>
                  <wp:docPr id="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 b="18926" l="21850" r="2716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343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3817620</wp:posOffset>
                  </wp:positionH>
                  <wp:positionV relativeFrom="paragraph">
                    <wp:posOffset>304165</wp:posOffset>
                  </wp:positionV>
                  <wp:extent cx="2016760" cy="1243330"/>
                  <wp:effectExtent b="0" l="0" r="0" t="0"/>
                  <wp:wrapNone/>
                  <wp:docPr id="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16993" r="1503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243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SINBOLOEN BIDEZKO A ESKEMA ELEKTRIKOA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SINBOLOEN BIDEZKO  B ESKEMA ELEKTRIKOA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20" w:hRule="atLeast"/>
        </w:trP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Aurreko ariketako eskemekin jarraituz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8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Continuando con los esquemas del ejercicio anterior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0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7121"/>
        <w:gridCol w:w="709"/>
        <w:gridCol w:w="708"/>
        <w:tblGridChange w:id="0">
          <w:tblGrid>
            <w:gridCol w:w="534"/>
            <w:gridCol w:w="7121"/>
            <w:gridCol w:w="709"/>
            <w:gridCol w:w="708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ESKEMA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Zein eskema da paraleloko konexioa?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¿Qué esquema tiene la conexión en paralelo?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Zein eskema da serieko konexioa?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¿Qué esquema tiene la conexión en serie?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Zein eskemako bonbillak argituko du gehien?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i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¿La bombilla de que esquema iluminara más?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ind w:right="1098"/>
              <w:contextualSpacing w:val="0"/>
              <w:jc w:val="both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d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Zein eskemako pila agortuko da lehenago?</w:t>
            </w:r>
          </w:p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both"/>
              <w:rPr>
                <w:i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i w:val="1"/>
                <w:sz w:val="22"/>
                <w:szCs w:val="22"/>
                <w:vertAlign w:val="baseline"/>
                <w:rtl w:val="0"/>
              </w:rPr>
              <w:t xml:space="preserve">¿La pila de que esquema se gastara antes?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widowControl w:val="0"/>
              <w:shd w:fill="auto" w:val="clear"/>
              <w:contextualSpacing w:val="0"/>
              <w:jc w:val="center"/>
              <w:rPr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vertAlign w:val="baseline"/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1"/>
        </w:numPr>
        <w:shd w:fill="auto" w:val="clear"/>
        <w:ind w:left="792" w:hanging="432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Aurreko ariketako eskemekin jarraituz,  bonbilla bakoitzak 25 </w:t>
      </w:r>
      <w:r w:rsidDel="00000000" w:rsidR="00000000" w:rsidRPr="00000000">
        <w:rPr>
          <w:vertAlign w:val="baseline"/>
          <w:rtl w:val="0"/>
        </w:rPr>
        <w:t xml:space="preserve">Ωko erresistentzia badu, zein da muntai bakoitzeko erresistentzia totala?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Taulan bertan beharrezkoak diren formula bidez emaitza arrazoitu</w:t>
      </w:r>
    </w:p>
    <w:p w:rsidR="00000000" w:rsidDel="00000000" w:rsidP="00000000" w:rsidRDefault="00000000" w:rsidRPr="00000000">
      <w:pPr>
        <w:shd w:fill="auto" w:val="clear"/>
        <w:ind w:left="708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Continuando con los esquemas del ejercicio anterior, si cada bombilla tiene una resistencia de 25Ω, ¿cuál es la resistencia total de cada esquema?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Justifica la respuesta mediante las formulas necesarias en la tabla mismo</w:t>
      </w:r>
      <w:r w:rsidDel="00000000" w:rsidR="00000000" w:rsidRPr="00000000">
        <w:rPr>
          <w:vertAlign w:val="baseline"/>
          <w:rtl w:val="0"/>
        </w:rPr>
        <w:t xml:space="preserve">.</w:t>
      </w:r>
    </w:p>
    <w:p w:rsidR="00000000" w:rsidDel="00000000" w:rsidP="00000000" w:rsidRDefault="00000000" w:rsidRPr="00000000">
      <w:pPr>
        <w:shd w:fill="auto" w:val="clear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8045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16"/>
        <w:gridCol w:w="1752"/>
        <w:gridCol w:w="5677"/>
        <w:tblGridChange w:id="0">
          <w:tblGrid>
            <w:gridCol w:w="616"/>
            <w:gridCol w:w="1752"/>
            <w:gridCol w:w="567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ESKEMA / </w:t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i w:val="0"/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ESQUEMA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ERRESISTENTZIA TOTALA (Ω) /</w:t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i w:val="1"/>
                <w:vertAlign w:val="baseline"/>
                <w:rtl w:val="0"/>
              </w:rPr>
              <w:t xml:space="preserve">RESISTENCIA TOTAL (Ω</w:t>
            </w:r>
            <w:r w:rsidDel="00000000" w:rsidR="00000000" w:rsidRPr="00000000">
              <w:rPr>
                <w:vertAlign w:val="baseline"/>
                <w:rtl w:val="0"/>
              </w:rPr>
              <w:t xml:space="preserve">)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B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widowControl w:val="0"/>
        <w:shd w:fill="auto" w:val="clear"/>
        <w:spacing w:before="39" w:lineRule="auto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hd w:fill="auto" w:val="clear"/>
        <w:ind w:left="360" w:hanging="36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10w-ko potentzia eta 4,5voltioko linterna baten bonbillatik: </w:t>
      </w:r>
      <w:r w:rsidDel="00000000" w:rsidR="00000000" w:rsidRPr="00000000">
        <w:rPr>
          <w:b w:val="1"/>
          <w:vertAlign w:val="baseline"/>
          <w:rtl w:val="0"/>
        </w:rPr>
        <w:t xml:space="preserve">(1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6"/>
        </w:numPr>
        <w:shd w:fill="auto" w:val="clear"/>
        <w:spacing w:before="15" w:lineRule="auto"/>
        <w:ind w:left="1068" w:hanging="360"/>
        <w:contextualSpacing w:val="0"/>
        <w:rPr/>
      </w:pPr>
      <w:r w:rsidDel="00000000" w:rsidR="00000000" w:rsidRPr="00000000">
        <w:rPr>
          <w:vertAlign w:val="baseline"/>
          <w:rtl w:val="0"/>
        </w:rPr>
        <w:t xml:space="preserve">Zein intentsitate dabil?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b) Bonbillak ordu 1 piztuta badago, zer energia kontsumitu du?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Ez ahaztu unitateak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426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 bombilla de una linterna es de 10W y está alimentada por 4,5 voltios.: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8"/>
        </w:numPr>
        <w:shd w:fill="auto" w:val="clear"/>
        <w:ind w:left="1068" w:hanging="360"/>
        <w:contextualSpacing w:val="0"/>
        <w:rPr>
          <w:i w:val="0"/>
        </w:rPr>
      </w:pPr>
      <w:r w:rsidDel="00000000" w:rsidR="00000000" w:rsidRPr="00000000">
        <w:rPr>
          <w:i w:val="1"/>
          <w:vertAlign w:val="baseline"/>
          <w:rtl w:val="0"/>
        </w:rPr>
        <w:t xml:space="preserve">¿Qué intensidad circular por la bombilla?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ind w:left="708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708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b) ¿Si la bombilla está encendida 1 hora; ¿Que energía consume?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ind w:left="708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No olvides las unidades.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spacing w:before="15" w:lineRule="auto"/>
        <w:ind w:left="708" w:firstLine="0"/>
        <w:contextualSpacing w:val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…………………………………………………………………………………….</w:t>
      </w:r>
    </w:p>
    <w:p w:rsidR="00000000" w:rsidDel="00000000" w:rsidP="00000000" w:rsidRDefault="00000000" w:rsidRPr="00000000">
      <w:pPr>
        <w:widowControl w:val="0"/>
        <w:shd w:fill="auto" w:val="clear"/>
        <w:ind w:left="708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FISIKA / KIMIKA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hd w:fill="auto" w:val="clear"/>
        <w:ind w:left="360" w:hanging="360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Jar ezazu hurrengo taulan, galdera bakoitzarentzat aukeratu duzun erantzuna: A,B,C edo D 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BETI DA ERANTZUN BAKARRA</w:t>
      </w:r>
      <w:r w:rsidDel="00000000" w:rsidR="00000000" w:rsidRPr="00000000">
        <w:rPr>
          <w:color w:val="ff0000"/>
          <w:vertAlign w:val="baseline"/>
          <w:rtl w:val="0"/>
        </w:rPr>
        <w:t xml:space="preserve"> eta erantzun okerrek ez dute punturik kentzen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360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tblGridChange w:id="0">
          <w:tblGrid>
            <w:gridCol w:w="849"/>
            <w:gridCol w:w="849"/>
            <w:gridCol w:w="849"/>
            <w:gridCol w:w="849"/>
            <w:gridCol w:w="849"/>
            <w:gridCol w:w="849"/>
            <w:gridCol w:w="850"/>
            <w:gridCol w:w="850"/>
            <w:gridCol w:w="850"/>
            <w:gridCol w:w="85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1.1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1.2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1.3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1.4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1.5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1.6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1.7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1.8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1.9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color w:val="ff0000"/>
                <w:vertAlign w:val="baseline"/>
                <w:rtl w:val="0"/>
              </w:rPr>
              <w:t xml:space="preserve">1.10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Lurretik 2m-ko altueran dagoen apal batean 400g-ko liburu bat dago. Bere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 potentziala</w:t>
      </w:r>
      <w:r w:rsidDel="00000000" w:rsidR="00000000" w:rsidRPr="00000000">
        <w:rPr>
          <w:color w:val="ff0000"/>
          <w:vertAlign w:val="baseline"/>
          <w:rtl w:val="0"/>
        </w:rPr>
        <w:t xml:space="preserve"> hau izango da:   DATUA: g=10m/s2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8J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8.000J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8w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8kw</w:t>
      </w:r>
    </w:p>
    <w:p w:rsidR="00000000" w:rsidDel="00000000" w:rsidP="00000000" w:rsidRDefault="00000000" w:rsidRPr="00000000">
      <w:pPr>
        <w:shd w:fill="auto" w:val="clear"/>
        <w:ind w:left="284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4kg-ko gorputz bat 5m/s-ko  abiadurarekin mugitzen ari da 20m-ko altueran. Une horretan duen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 zinetikoaren balioa</w:t>
      </w:r>
      <w:r w:rsidDel="00000000" w:rsidR="00000000" w:rsidRPr="00000000">
        <w:rPr>
          <w:color w:val="ff0000"/>
          <w:vertAlign w:val="baseline"/>
          <w:rtl w:val="0"/>
        </w:rPr>
        <w:t xml:space="preserve"> da: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400J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100J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50J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25J</w:t>
      </w:r>
    </w:p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Zein altuerako mendiaren gailurrera igo beharko du mendizale batek 1.200.000J-ko energia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potentzial grabitatorioa</w:t>
      </w:r>
      <w:r w:rsidDel="00000000" w:rsidR="00000000" w:rsidRPr="00000000">
        <w:rPr>
          <w:color w:val="ff0000"/>
          <w:vertAlign w:val="baseline"/>
          <w:rtl w:val="0"/>
        </w:rPr>
        <w:t xml:space="preserve"> izateko bere masa 60kg-koa bada?  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200m  DATUA: g=10m/s2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8.000m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2.000m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Denak gaizki daude. </w:t>
      </w:r>
    </w:p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2kg-ko masa duen teila bat 20m-ko altuera duen etxe bateko teilatutik kalera erori da. Aireak sortzen duen marruskadura ez badugu kontuan hartzen: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Teilatuan duen energia guztia zinetikoa da.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Teilatuan duen energia eta lurrera heltzerakoan duen energia berdinak dira.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Teilatuan duen energia 200J-ekoa da.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Lurrera heltzerakoan duen energia 200J-ekoa da.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20g-ko burdin iltze bati 44 cal eman dizkiogu metxero baten bidez, eta tenperatura 20ºC-tan igo zaio. Zein da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burdinaren bero espezifikoa</w:t>
      </w:r>
      <w:r w:rsidDel="00000000" w:rsidR="00000000" w:rsidRPr="00000000">
        <w:rPr>
          <w:color w:val="ff0000"/>
          <w:vertAlign w:val="baseline"/>
          <w:rtl w:val="0"/>
        </w:rPr>
        <w:t xml:space="preserve">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0,11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0,11cal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0,11cal/g·ºC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44ºC/cal·g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Ura irakitan jartzen dugunean hartzen duen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tenperatura</w:t>
      </w:r>
      <w:r w:rsidDel="00000000" w:rsidR="00000000" w:rsidRPr="00000000">
        <w:rPr>
          <w:color w:val="ff0000"/>
          <w:vertAlign w:val="baseline"/>
          <w:rtl w:val="0"/>
        </w:rPr>
        <w:t xml:space="preserve"> hau da: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273K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173K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373K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100K  </w:t>
      </w:r>
    </w:p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Tenperatura desberdineko bi gorputz</w:t>
      </w:r>
      <w:r w:rsidDel="00000000" w:rsidR="00000000" w:rsidRPr="00000000">
        <w:rPr>
          <w:color w:val="ff0000"/>
          <w:vertAlign w:val="baseline"/>
          <w:rtl w:val="0"/>
        </w:rPr>
        <w:t xml:space="preserve"> kontaktuan jartzen ditugunean: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Gorputz beroenak hotzenari beroa ematen dio.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Gorputz hotzenak bere tenperatura handitzen du.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Gorputz batek emandako beroa eta besteak xurgatutakoa berdinak  dira.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Aurreko hiru baieztapenak zuzenak  dira.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Tenperatura jaistean termometroaren barruko merkurioaren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bolumena</w:t>
      </w:r>
      <w:r w:rsidDel="00000000" w:rsidR="00000000" w:rsidRPr="00000000">
        <w:rPr>
          <w:color w:val="ff0000"/>
          <w:vertAlign w:val="baseline"/>
          <w:rtl w:val="0"/>
        </w:rPr>
        <w:t xml:space="preserve">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Txikitzen da.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Handitzen da.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Ez da aldatzen.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Batzuetan txikitzen da eta beste batzuetan handitzen da.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Aukera ezazu ondoko zerrendan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berriztagarria</w:t>
      </w:r>
      <w:r w:rsidDel="00000000" w:rsidR="00000000" w:rsidRPr="00000000">
        <w:rPr>
          <w:color w:val="ff0000"/>
          <w:vertAlign w:val="baseline"/>
          <w:rtl w:val="0"/>
        </w:rPr>
        <w:t xml:space="preserve"> den energia mota: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Petrolioaren energia.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Ikatzaren energia.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Energia eolikoa.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Gasaren energia.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2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Ibilgailu elektrikoen erabilpena bultzatzearen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arrazoi nagusia</w:t>
      </w:r>
      <w:r w:rsidDel="00000000" w:rsidR="00000000" w:rsidRPr="00000000">
        <w:rPr>
          <w:color w:val="ff0000"/>
          <w:vertAlign w:val="baseline"/>
          <w:rtl w:val="0"/>
        </w:rPr>
        <w:t xml:space="preserve"> da: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Karbono dioxidoaren emisioak murriztea.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Merkeagoak dira.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Azkarrago ibiltzen dira.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Polikiago ibiltzen dira.</w:t>
      </w:r>
    </w:p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hd w:fill="auto" w:val="clear"/>
        <w:ind w:left="360" w:hanging="360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10kg-ko masa duen gorputz bat 45m-ko altueratik erortzen uzten da.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(1,5p)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360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DATUA: g=10m/s</w:t>
      </w:r>
      <w:r w:rsidDel="00000000" w:rsidR="00000000" w:rsidRPr="00000000">
        <w:rPr>
          <w:color w:val="ff0000"/>
          <w:vertAlign w:val="superscript"/>
          <w:rtl w:val="0"/>
        </w:rPr>
        <w:t xml:space="preserve">2</w:t>
      </w:r>
      <w:r w:rsidDel="00000000" w:rsidR="00000000" w:rsidRPr="00000000">
        <w:rPr>
          <w:color w:val="ff0000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3"/>
        </w:numPr>
        <w:shd w:fill="auto" w:val="clear"/>
        <w:ind w:left="1211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</w:t>
      </w:r>
      <w:r w:rsidDel="00000000" w:rsidR="00000000" w:rsidRPr="00000000">
        <w:rPr>
          <w:color w:val="ff0000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mota</w:t>
      </w:r>
      <w:r w:rsidDel="00000000" w:rsidR="00000000" w:rsidRPr="00000000">
        <w:rPr>
          <w:color w:val="ff0000"/>
          <w:vertAlign w:val="baseline"/>
          <w:rtl w:val="0"/>
        </w:rPr>
        <w:t xml:space="preserve"> izango du hasieran?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hd w:fill="auto" w:val="clear"/>
        <w:ind w:left="1211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Kalkula ezazu hasierako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</w:t>
      </w:r>
      <w:r w:rsidDel="00000000" w:rsidR="00000000" w:rsidRPr="00000000">
        <w:rPr>
          <w:color w:val="ff0000"/>
          <w:vertAlign w:val="baseline"/>
          <w:rtl w:val="0"/>
        </w:rPr>
        <w:t xml:space="preserve"> hori.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hd w:fill="auto" w:val="clear"/>
        <w:ind w:left="1211" w:hanging="360"/>
        <w:contextualSpacing w:val="0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Zer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energia mota</w:t>
      </w:r>
      <w:r w:rsidDel="00000000" w:rsidR="00000000" w:rsidRPr="00000000">
        <w:rPr>
          <w:color w:val="ff0000"/>
          <w:vertAlign w:val="baseline"/>
          <w:rtl w:val="0"/>
        </w:rPr>
        <w:t xml:space="preserve"> izango du bukaeran?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Kalkula ezazu gorputzaren abiadura lurrera iristean.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shd w:fill="auto" w:val="clear"/>
        <w:ind w:left="360" w:hanging="360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0,5kg-ko masa duen aluminiozko eltze bat, sutan egon ondoren, 120ºC-ko tenperaturara iritsi da. Sutatik kendu eta tenperatura jaitsi egin zaio, ingurunekoa izan arte (22ºC). Aluminioaren bero espezifikoa 0,21 cal/g·ºC bada, zenbat bero kanporatu du?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92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ff0000"/>
          <w:sz w:val="28"/>
          <w:szCs w:val="28"/>
          <w:vertAlign w:val="baseline"/>
          <w:rtl w:val="0"/>
        </w:rPr>
        <w:t xml:space="preserve">FISICA / QUIMICA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color w:val="ff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hd w:fill="auto" w:val="clear"/>
        <w:ind w:left="360" w:hanging="360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Señala en la siguiente tabla, mediante las letras A,B,C o D, la respuesta elegida para cada pregunta. (2 p)</w:t>
      </w:r>
    </w:p>
    <w:p w:rsidR="00000000" w:rsidDel="00000000" w:rsidP="00000000" w:rsidRDefault="00000000" w:rsidRPr="00000000">
      <w:pPr>
        <w:shd w:fill="auto" w:val="clear"/>
        <w:ind w:left="360" w:firstLine="0"/>
        <w:contextualSpacing w:val="0"/>
        <w:jc w:val="both"/>
        <w:rPr>
          <w:color w:val="ff0000"/>
          <w:vertAlign w:val="baseline"/>
        </w:rPr>
      </w:pPr>
      <w:r w:rsidDel="00000000" w:rsidR="00000000" w:rsidRPr="00000000">
        <w:rPr>
          <w:b w:val="1"/>
          <w:color w:val="ff0000"/>
          <w:vertAlign w:val="baseline"/>
          <w:rtl w:val="0"/>
        </w:rPr>
        <w:t xml:space="preserve">SIEMPRE ES RESPUESTA ÚNICA</w:t>
      </w:r>
      <w:r w:rsidDel="00000000" w:rsidR="00000000" w:rsidRPr="00000000">
        <w:rPr>
          <w:color w:val="ff0000"/>
          <w:vertAlign w:val="baseline"/>
          <w:rtl w:val="0"/>
        </w:rPr>
        <w:t xml:space="preserve"> y las repuestas erróneas no quitan puntos </w:t>
      </w:r>
    </w:p>
    <w:p w:rsidR="00000000" w:rsidDel="00000000" w:rsidP="00000000" w:rsidRDefault="00000000" w:rsidRPr="00000000">
      <w:pPr>
        <w:shd w:fill="auto" w:val="clear"/>
        <w:ind w:left="360" w:firstLine="0"/>
        <w:contextualSpacing w:val="0"/>
        <w:jc w:val="both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84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  <w:tblGridChange w:id="0">
          <w:tblGrid>
            <w:gridCol w:w="849"/>
            <w:gridCol w:w="849"/>
            <w:gridCol w:w="849"/>
            <w:gridCol w:w="849"/>
            <w:gridCol w:w="849"/>
            <w:gridCol w:w="849"/>
            <w:gridCol w:w="850"/>
            <w:gridCol w:w="850"/>
            <w:gridCol w:w="850"/>
            <w:gridCol w:w="85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1.1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1.2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1.3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1.4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1.5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1.6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1.7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1.8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1.9</w:t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jc w:val="center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vertAlign w:val="baseline"/>
                <w:rtl w:val="0"/>
              </w:rPr>
              <w:t xml:space="preserve">1.10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>
            <w:pPr>
              <w:shd w:fill="auto" w:val="clear"/>
              <w:contextualSpacing w:val="0"/>
              <w:rPr>
                <w:rFonts w:ascii="Arial" w:cs="Arial" w:eastAsia="Arial" w:hAnsi="Arial"/>
                <w:color w:val="ff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libro de 400g está colocado en una estantería a dos metros del suelo. Su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energía potencial</w:t>
      </w:r>
      <w:r w:rsidDel="00000000" w:rsidR="00000000" w:rsidRPr="00000000">
        <w:rPr>
          <w:color w:val="ff0000"/>
          <w:vertAlign w:val="baseline"/>
          <w:rtl w:val="0"/>
        </w:rPr>
        <w:t xml:space="preserve"> será: DATO: g=10m/s2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8J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8.000J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8w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8kw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cuerpo de 4kg se mueve a una velocidad 5m/s a una altura de 20m. El valor de su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energía cinética</w:t>
      </w:r>
      <w:r w:rsidDel="00000000" w:rsidR="00000000" w:rsidRPr="00000000">
        <w:rPr>
          <w:color w:val="ff0000"/>
          <w:vertAlign w:val="baseline"/>
          <w:rtl w:val="0"/>
        </w:rPr>
        <w:t xml:space="preserve"> es de: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400J   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100J   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50J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25J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¿Qué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altura</w:t>
      </w:r>
      <w:r w:rsidDel="00000000" w:rsidR="00000000" w:rsidRPr="00000000">
        <w:rPr>
          <w:color w:val="ff0000"/>
          <w:vertAlign w:val="baseline"/>
          <w:rtl w:val="0"/>
        </w:rPr>
        <w:t xml:space="preserve"> debe de tener una montaña para que al subir a su cima la energía potencial gravitatoria de un montañero sea de 1.200.000J-ko, si su masa es de 60kg?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200m  DATO: g=10m/s2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8.000m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2.000m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Ninguna de ellas.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Una teja de 2kg ha caído de un tejado que se encuentra a 20m de altura desde el suelo. Si despreciamos el rozamiento producido por el aire: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La energía que tenía en el tejado era cinética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El valor de la energía que tiene al llegar al suelo es la misma que la que tenía en el tejado.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La energía que en el tejado era de 200J.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La energía que tiene al llegar al suelo es de 200J.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Al calentar con un mechero un clavo de hierro de 20g recibe 44 cal, y su temperatura aumenta 20ºC. Cuál es 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calor específico</w:t>
      </w:r>
      <w:r w:rsidDel="00000000" w:rsidR="00000000" w:rsidRPr="00000000">
        <w:rPr>
          <w:color w:val="ff0000"/>
          <w:vertAlign w:val="baseline"/>
          <w:rtl w:val="0"/>
        </w:rPr>
        <w:t xml:space="preserve"> del hierro?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0,11   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0,11cal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0,11cal/g·ºC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44ºC/cal·g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 Cuando ponemos a hervir agua,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la temperatura</w:t>
      </w:r>
      <w:r w:rsidDel="00000000" w:rsidR="00000000" w:rsidRPr="00000000">
        <w:rPr>
          <w:color w:val="ff0000"/>
          <w:vertAlign w:val="baseline"/>
          <w:rtl w:val="0"/>
        </w:rPr>
        <w:t xml:space="preserve"> que alcanza es de: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273K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173K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373K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100K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Cuando  ponemos  en contacto dos cuerpos de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diferentes temperaturas: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El cuerpo más caliente cede calor al más frio,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El cuerpo más frio aumenta su temperatura.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El calor cedido por un cuerpo y el absorbido por el otro son iguales.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Las tres afirmaciones anteriores son correctas.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Al bajar la temperatura 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volumen del mercurio</w:t>
      </w:r>
      <w:r w:rsidDel="00000000" w:rsidR="00000000" w:rsidRPr="00000000">
        <w:rPr>
          <w:color w:val="ff0000"/>
          <w:vertAlign w:val="baseline"/>
          <w:rtl w:val="0"/>
        </w:rPr>
        <w:t xml:space="preserve"> encerrado en un termómetro: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Disminuye.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Aumenta.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No varía.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Unas veces aumenta y otras disminuye.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Señala cuál de las siguientes formas de energía es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renovable</w:t>
      </w:r>
      <w:r w:rsidDel="00000000" w:rsidR="00000000" w:rsidRPr="00000000">
        <w:rPr>
          <w:color w:val="ff0000"/>
          <w:vertAlign w:val="baseline"/>
          <w:rtl w:val="0"/>
        </w:rPr>
        <w:t xml:space="preserve">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Energía del petróleo.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Energía del carbón.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Energía eólica.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Energía del gas.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shd w:fill="auto" w:val="clear"/>
        <w:ind w:left="567" w:hanging="432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principal motivo</w:t>
      </w:r>
      <w:r w:rsidDel="00000000" w:rsidR="00000000" w:rsidRPr="00000000">
        <w:rPr>
          <w:color w:val="ff0000"/>
          <w:vertAlign w:val="baseline"/>
          <w:rtl w:val="0"/>
        </w:rPr>
        <w:t xml:space="preserve"> para impulsar el uso de los vehículos eléctricos es: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Disminuir las emisiones de dióxido de carbono.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Son más baratos.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Son más rápidos. 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Son más lentos.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hd w:fill="auto" w:val="clear"/>
        <w:ind w:left="360" w:hanging="360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cuerpo de 10kg de  masa se deja caer desde una altura de 45m. (1,5p)</w:t>
      </w:r>
    </w:p>
    <w:p w:rsidR="00000000" w:rsidDel="00000000" w:rsidP="00000000" w:rsidRDefault="00000000" w:rsidRPr="00000000">
      <w:pPr>
        <w:shd w:fill="auto" w:val="clear"/>
        <w:ind w:left="360" w:firstLine="0"/>
        <w:contextualSpacing w:val="0"/>
        <w:jc w:val="both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Calcula:     DATO: g=10m/s2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a) ¿Que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tipo de energía</w:t>
      </w:r>
      <w:r w:rsidDel="00000000" w:rsidR="00000000" w:rsidRPr="00000000">
        <w:rPr>
          <w:color w:val="ff0000"/>
          <w:vertAlign w:val="baseline"/>
          <w:rtl w:val="0"/>
        </w:rPr>
        <w:t xml:space="preserve"> mecánica tendrá en el punto inicial? 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b) ¿Cuál es el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valor de la energía</w:t>
      </w:r>
      <w:r w:rsidDel="00000000" w:rsidR="00000000" w:rsidRPr="00000000">
        <w:rPr>
          <w:color w:val="ff0000"/>
          <w:vertAlign w:val="baseline"/>
          <w:rtl w:val="0"/>
        </w:rPr>
        <w:t xml:space="preserve"> mecánica inicial?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c) ¿Qué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tipo de energía</w:t>
      </w:r>
      <w:r w:rsidDel="00000000" w:rsidR="00000000" w:rsidRPr="00000000">
        <w:rPr>
          <w:color w:val="ff0000"/>
          <w:vertAlign w:val="baseline"/>
          <w:rtl w:val="0"/>
        </w:rPr>
        <w:t xml:space="preserve"> mecánica tendrá en el punto final?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d) ¿Cuál será la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velocidad</w:t>
      </w:r>
      <w:r w:rsidDel="00000000" w:rsidR="00000000" w:rsidRPr="00000000">
        <w:rPr>
          <w:color w:val="ff0000"/>
          <w:vertAlign w:val="baseline"/>
          <w:rtl w:val="0"/>
        </w:rPr>
        <w:t xml:space="preserve"> del cuerpo al llegar al suelo?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ind w:left="851" w:firstLine="0"/>
        <w:contextualSpacing w:val="0"/>
        <w:rPr>
          <w:color w:val="ff0000"/>
          <w:vertAlign w:val="baseline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………………………………………………………………………………</w:t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b w:val="0"/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shd w:fill="auto" w:val="clear"/>
        <w:ind w:left="360" w:hanging="360"/>
        <w:contextualSpacing w:val="0"/>
        <w:jc w:val="both"/>
        <w:rPr>
          <w:color w:val="ff0000"/>
        </w:rPr>
      </w:pPr>
      <w:r w:rsidDel="00000000" w:rsidR="00000000" w:rsidRPr="00000000">
        <w:rPr>
          <w:color w:val="ff0000"/>
          <w:vertAlign w:val="baseline"/>
          <w:rtl w:val="0"/>
        </w:rPr>
        <w:t xml:space="preserve">Un recipiente de aluminio de 0,5kg se ha calentado y su temperatura ha llegado a ser de 120ºC. Se ha retirado del fuego y su temperatura ha bajado hasta la temperatura ambiente de 22ºC. Calcula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el calor</w:t>
      </w:r>
      <w:r w:rsidDel="00000000" w:rsidR="00000000" w:rsidRPr="00000000">
        <w:rPr>
          <w:color w:val="ff0000"/>
          <w:vertAlign w:val="baseline"/>
          <w:rtl w:val="0"/>
        </w:rPr>
        <w:t xml:space="preserve"> desprendido por el recipiente sabiendo que el calor específico del aluminio es 0,21 cal/g·ºC. </w:t>
      </w:r>
      <w:r w:rsidDel="00000000" w:rsidR="00000000" w:rsidRPr="00000000">
        <w:rPr>
          <w:b w:val="1"/>
          <w:color w:val="ff0000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MATEMATIKA - MATEMÁTICAS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OHARRA: Erantzunak kontutan hartzeko justifikatuak izan behar dira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b w:val="0"/>
          <w:i w:val="0"/>
          <w:vertAlign w:val="baseline"/>
        </w:rPr>
      </w:pPr>
      <w:r w:rsidDel="00000000" w:rsidR="00000000" w:rsidRPr="00000000">
        <w:rPr>
          <w:b w:val="1"/>
          <w:i w:val="1"/>
          <w:vertAlign w:val="baseline"/>
          <w:rtl w:val="0"/>
        </w:rPr>
        <w:t xml:space="preserve">NOTA: Las respuestas deberán estar justificadas para ser tenidas en cuenta.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Ebatzi sistema hau, aldez aurretik dagozkion eragiketak eginez: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right="-425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Resuelve el siguiente sistema, realizando antes las operaciones necesarias: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8" w:right="-427" w:firstLine="0"/>
        <w:contextualSpacing w:val="0"/>
        <w:rPr>
          <w:b w:val="0"/>
          <w:i w:val="0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828675" cy="561975"/>
            <wp:effectExtent b="0" l="0" r="0" t="0"/>
            <wp:docPr id="2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828675" cy="561975"/>
            <wp:effectExtent b="0" l="0" r="0" t="0"/>
            <wp:docPr id="2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6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-425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Baso batean dauden 54 haritzak, baso horretako arbolen %15 badira; zenbat arbola ditu baso horrek? Eta baso horretako %35 pagoak badira, zenbat pago dago?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right="-425" w:firstLine="0"/>
        <w:contextualSpacing w:val="0"/>
        <w:rPr>
          <w:b w:val="0"/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Si los 54 robles de un bosque son el %15 de los árboles de ese bosque, ¿cuántos árboles tiene el bosque? Y si sabemos que el 35% de los árboles son hayas, ¿cuántas hayas hay?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right="-425" w:firstLine="0"/>
        <w:contextualSpacing w:val="0"/>
        <w:rPr>
          <w:b w:val="0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425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70685" cy="2749550"/>
            <wp:effectExtent b="0" l="0" r="0" t="0"/>
            <wp:docPr id="1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74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Grafikoak produktu baten salmentaren irabaziak adierazten ditu: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Zein da kontutan hartutako definizio eremua?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Deskribatu funtzio honek zer esan nahi duen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Zein preziotan saldu behar da produktua irabazia maximoa izan dadin? Zenbatekoa da irabazi hori?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Zein irabazi edo galera lortzen da produktua 2 €-tan saltzean? Eta 10 €-tan saltzean?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right="-425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El grafico representa las ganancias que se obtienen al vender un producto: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¿Cuál es el dominio de definición que se ha tenido en cuenta?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qué representa esta función.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¿A qué precio se tiene que vender el producto para que el beneficio sea el máximo? ¿Y cuánto es este beneficio?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2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pérdida o beneficio se tiene al vender el producto a 2 €? Y si se vende a 10 €?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360" w:right="-427" w:firstLine="0"/>
        <w:contextualSpacing w:val="0"/>
        <w:rPr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-425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Ebatzi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(1,5 puntu)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eta egiaztatu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(0,5 puntu)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hurrengo ekuazioa:</w:t>
      </w:r>
    </w:p>
    <w:p w:rsidR="00000000" w:rsidDel="00000000" w:rsidP="00000000" w:rsidRDefault="00000000" w:rsidRPr="00000000">
      <w:pPr>
        <w:shd w:fill="auto" w:val="clear"/>
        <w:ind w:left="709" w:right="-425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Resuelve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(1,5 puntos)</w:t>
      </w:r>
      <w:r w:rsidDel="00000000" w:rsidR="00000000" w:rsidRPr="00000000">
        <w:rPr>
          <w:i w:val="1"/>
          <w:vertAlign w:val="baseline"/>
          <w:rtl w:val="0"/>
        </w:rPr>
        <w:t xml:space="preserve"> y comprueba 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(0,5 puntos)</w:t>
      </w:r>
      <w:r w:rsidDel="00000000" w:rsidR="00000000" w:rsidRPr="00000000">
        <w:rPr>
          <w:i w:val="1"/>
          <w:vertAlign w:val="baseline"/>
          <w:rtl w:val="0"/>
        </w:rPr>
        <w:t xml:space="preserve"> la siguiente ecuación: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left="709" w:right="-425" w:firstLine="0"/>
        <w:contextualSpacing w:val="0"/>
        <w:rPr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jc w:val="center"/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885950" cy="1905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ind w:right="-427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425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4.A taldeko matematika azterketako notak, honako hauek izan dira: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( 2 p.)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6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Zenbat ikaslek gainditu dute? (5 edo 5 baino gehiago atera)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6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Zer portzentajeak atera du 3 baino gutxiago?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68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Kalkulatu bataz bestekoa eta moda.</w:t>
      </w:r>
    </w:p>
    <w:p w:rsidR="00000000" w:rsidDel="00000000" w:rsidP="00000000" w:rsidRDefault="00000000" w:rsidRPr="00000000">
      <w:pPr>
        <w:shd w:fill="auto" w:val="clear"/>
        <w:ind w:left="709" w:right="-427" w:hanging="283"/>
        <w:contextualSpacing w:val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Las notas obtenidas en un examen final de matemáticas de la clase de 4ºA han sido las siguientes:</w:t>
      </w:r>
      <w:r w:rsidDel="00000000" w:rsidR="00000000" w:rsidRPr="00000000">
        <w:rPr>
          <w:b w:val="1"/>
          <w:i w:val="1"/>
          <w:vertAlign w:val="baseline"/>
          <w:rtl w:val="0"/>
        </w:rPr>
        <w:t xml:space="preserve"> ( 2 p.)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¿Cuántos alumnos han aprobado? (sacar 5 o  más de 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¿Qué porcentaje ha sacado menos de 3?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-427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 la media y la moda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" w:right="-427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08" w:right="-427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8720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51"/>
        <w:gridCol w:w="967"/>
        <w:gridCol w:w="967"/>
        <w:gridCol w:w="967"/>
        <w:gridCol w:w="967"/>
        <w:gridCol w:w="967"/>
        <w:gridCol w:w="967"/>
        <w:gridCol w:w="967"/>
        <w:tblGridChange w:id="0">
          <w:tblGrid>
            <w:gridCol w:w="1951"/>
            <w:gridCol w:w="967"/>
            <w:gridCol w:w="967"/>
            <w:gridCol w:w="967"/>
            <w:gridCol w:w="967"/>
            <w:gridCol w:w="967"/>
            <w:gridCol w:w="967"/>
            <w:gridCol w:w="967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Notak/Notas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Ikas. Kopurua/</w:t>
            </w:r>
          </w:p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Nº Alumnos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hd w:fill="auto" w:val="clear"/>
              <w:ind w:left="360" w:right="-427" w:firstLine="0"/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-427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auto" w:val="clear"/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30" w:type="default"/>
      <w:headerReference r:id="rId31" w:type="first"/>
      <w:footerReference r:id="rId32" w:type="default"/>
      <w:pgSz w:h="16838" w:w="11906"/>
      <w:pgMar w:bottom="1616" w:top="1954" w:left="1701" w:right="1701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Verdana"/>
  <w:font w:name="Wide Lati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442" w:before="0" w:line="240" w:lineRule="auto"/>
      <w:ind w:left="0" w:right="0" w:firstLine="0"/>
      <w:contextualSpacing w:val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página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orria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3"/>
        <w:szCs w:val="13"/>
        <w:u w:val="none"/>
        <w:shd w:fill="auto" w:val="clear"/>
        <w:vertAlign w:val="baseline"/>
        <w:rtl w:val="0"/>
      </w:rPr>
      <w:br w:type="textWrapping"/>
      <w:br w:type="textWrapping"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357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554605" cy="315595"/>
          <wp:effectExtent b="0" l="0" r="0" t="0"/>
          <wp:docPr id="3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4605" cy="3155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357" w:line="240" w:lineRule="auto"/>
      <w:ind w:left="0" w:right="0" w:firstLine="0"/>
      <w:contextualSpacing w:val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554605" cy="315595"/>
          <wp:effectExtent b="0" l="0" r="0" t="0"/>
          <wp:docPr id="4" name="image11.jpg"/>
          <a:graphic>
            <a:graphicData uri="http://schemas.openxmlformats.org/drawingml/2006/picture">
              <pic:pic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4605" cy="3155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121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7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3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.9999999999998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7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8"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9"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lowerLetter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11">
    <w:lvl w:ilvl="0">
      <w:start w:val="1"/>
      <w:numFmt w:val="lowerLetter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514" w:hanging="360"/>
      </w:pPr>
      <w:rPr>
        <w:rFonts w:ascii="Times New Roman" w:cs="Times New Roman" w:eastAsia="Times New Roman" w:hAnsi="Times New Roman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23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5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7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9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1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3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5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74" w:hanging="180"/>
      </w:pPr>
      <w:rPr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87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9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1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3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5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7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9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1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34" w:hanging="180"/>
      </w:pPr>
      <w:rPr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1282" w:hanging="360.0000000000001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2002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722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3442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4162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882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602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6322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7042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u-EU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4.png"/><Relationship Id="rId22" Type="http://schemas.openxmlformats.org/officeDocument/2006/relationships/image" Target="media/image18.png"/><Relationship Id="rId21" Type="http://schemas.openxmlformats.org/officeDocument/2006/relationships/image" Target="media/image45.png"/><Relationship Id="rId24" Type="http://schemas.openxmlformats.org/officeDocument/2006/relationships/image" Target="media/image20.pn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jpg"/><Relationship Id="rId26" Type="http://schemas.openxmlformats.org/officeDocument/2006/relationships/image" Target="media/image46.png"/><Relationship Id="rId25" Type="http://schemas.openxmlformats.org/officeDocument/2006/relationships/image" Target="media/image17.png"/><Relationship Id="rId28" Type="http://schemas.openxmlformats.org/officeDocument/2006/relationships/image" Target="media/image34.png"/><Relationship Id="rId27" Type="http://schemas.openxmlformats.org/officeDocument/2006/relationships/image" Target="media/image47.png"/><Relationship Id="rId5" Type="http://schemas.openxmlformats.org/officeDocument/2006/relationships/styles" Target="styles.xml"/><Relationship Id="rId6" Type="http://schemas.openxmlformats.org/officeDocument/2006/relationships/image" Target="media/image51.png"/><Relationship Id="rId29" Type="http://schemas.openxmlformats.org/officeDocument/2006/relationships/image" Target="media/image9.png"/><Relationship Id="rId7" Type="http://schemas.openxmlformats.org/officeDocument/2006/relationships/image" Target="media/image49.png"/><Relationship Id="rId8" Type="http://schemas.openxmlformats.org/officeDocument/2006/relationships/image" Target="media/image22.jpg"/><Relationship Id="rId31" Type="http://schemas.openxmlformats.org/officeDocument/2006/relationships/header" Target="header2.xml"/><Relationship Id="rId30" Type="http://schemas.openxmlformats.org/officeDocument/2006/relationships/header" Target="header1.xml"/><Relationship Id="rId11" Type="http://schemas.openxmlformats.org/officeDocument/2006/relationships/image" Target="media/image28.png"/><Relationship Id="rId10" Type="http://schemas.openxmlformats.org/officeDocument/2006/relationships/image" Target="media/image23.png"/><Relationship Id="rId32" Type="http://schemas.openxmlformats.org/officeDocument/2006/relationships/footer" Target="footer1.xml"/><Relationship Id="rId13" Type="http://schemas.openxmlformats.org/officeDocument/2006/relationships/image" Target="media/image29.png"/><Relationship Id="rId12" Type="http://schemas.openxmlformats.org/officeDocument/2006/relationships/image" Target="media/image26.png"/><Relationship Id="rId15" Type="http://schemas.openxmlformats.org/officeDocument/2006/relationships/image" Target="media/image8.png"/><Relationship Id="rId14" Type="http://schemas.openxmlformats.org/officeDocument/2006/relationships/image" Target="media/image35.png"/><Relationship Id="rId17" Type="http://schemas.openxmlformats.org/officeDocument/2006/relationships/image" Target="media/image41.png"/><Relationship Id="rId16" Type="http://schemas.openxmlformats.org/officeDocument/2006/relationships/image" Target="media/image33.png"/><Relationship Id="rId19" Type="http://schemas.openxmlformats.org/officeDocument/2006/relationships/image" Target="media/image40.png"/><Relationship Id="rId18" Type="http://schemas.openxmlformats.org/officeDocument/2006/relationships/image" Target="media/image3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